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B4C" w:rsidRDefault="00AD0B4C">
      <w:pPr>
        <w:snapToGrid w:val="0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國立陽明</w:t>
      </w:r>
      <w:r w:rsidR="001D2D2B">
        <w:rPr>
          <w:rFonts w:eastAsia="標楷體" w:hint="eastAsia"/>
          <w:sz w:val="40"/>
        </w:rPr>
        <w:t>交通</w:t>
      </w:r>
      <w:r>
        <w:rPr>
          <w:rFonts w:eastAsia="標楷體" w:hint="eastAsia"/>
          <w:sz w:val="40"/>
        </w:rPr>
        <w:t>大學</w:t>
      </w:r>
      <w:r w:rsidR="001D2D2B"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生物</w:t>
      </w:r>
      <w:r w:rsidR="00905ABC">
        <w:rPr>
          <w:rFonts w:eastAsia="標楷體" w:hint="eastAsia"/>
          <w:sz w:val="40"/>
        </w:rPr>
        <w:t>醫學</w:t>
      </w:r>
      <w:r>
        <w:rPr>
          <w:rFonts w:eastAsia="標楷體" w:hint="eastAsia"/>
          <w:sz w:val="40"/>
        </w:rPr>
        <w:t>資訊研究所</w:t>
      </w:r>
    </w:p>
    <w:p w:rsidR="00AD0B4C" w:rsidRDefault="001D2D2B">
      <w:pPr>
        <w:snapToGrid w:val="0"/>
        <w:jc w:val="center"/>
        <w:rPr>
          <w:rFonts w:eastAsia="標楷體"/>
          <w:sz w:val="36"/>
        </w:rPr>
      </w:pPr>
      <w:r w:rsidRPr="001D2D2B">
        <w:rPr>
          <w:rFonts w:eastAsia="標楷體" w:hint="eastAsia"/>
          <w:sz w:val="40"/>
        </w:rPr>
        <w:t>生物醫學資訊專題討論</w:t>
      </w:r>
      <w:r w:rsidR="00F14EC5">
        <w:rPr>
          <w:rFonts w:eastAsia="標楷體" w:hint="eastAsia"/>
          <w:sz w:val="40"/>
        </w:rPr>
        <w:t xml:space="preserve"> </w:t>
      </w:r>
      <w:r w:rsidR="00F14EC5">
        <w:rPr>
          <w:rFonts w:eastAsia="標楷體" w:hint="eastAsia"/>
          <w:sz w:val="40"/>
        </w:rPr>
        <w:t>文獻摘要</w:t>
      </w:r>
      <w:r w:rsidR="0065387C">
        <w:rPr>
          <w:rFonts w:eastAsia="標楷體" w:hint="eastAsia"/>
          <w:sz w:val="40"/>
        </w:rPr>
        <w:t>表</w:t>
      </w:r>
    </w:p>
    <w:p w:rsidR="00AD0B4C" w:rsidRDefault="00AD0B4C">
      <w:pPr>
        <w:snapToGrid w:val="0"/>
        <w:spacing w:line="360" w:lineRule="auto"/>
        <w:jc w:val="both"/>
        <w:rPr>
          <w:rFonts w:eastAsia="標楷體"/>
          <w:sz w:val="36"/>
        </w:rPr>
      </w:pPr>
    </w:p>
    <w:p w:rsidR="00AD0B4C" w:rsidRDefault="00AD0B4C">
      <w:pPr>
        <w:snapToGrid w:val="0"/>
        <w:spacing w:line="360" w:lineRule="auto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學生姓名：</w:t>
      </w:r>
      <w:r>
        <w:rPr>
          <w:rFonts w:eastAsia="標楷體" w:hint="eastAsia"/>
          <w:sz w:val="32"/>
          <w:u w:val="single"/>
        </w:rPr>
        <w:t xml:space="preserve">                </w:t>
      </w:r>
      <w:r>
        <w:rPr>
          <w:rFonts w:eastAsia="標楷體" w:hint="eastAsia"/>
          <w:sz w:val="32"/>
        </w:rPr>
        <w:t xml:space="preserve">      </w:t>
      </w:r>
      <w:r w:rsidR="00872BD1">
        <w:rPr>
          <w:rFonts w:eastAsia="標楷體" w:hint="eastAsia"/>
          <w:sz w:val="32"/>
        </w:rPr>
        <w:t>學號</w:t>
      </w:r>
      <w:r>
        <w:rPr>
          <w:rFonts w:eastAsia="標楷體" w:hint="eastAsia"/>
          <w:sz w:val="32"/>
        </w:rPr>
        <w:t>：</w:t>
      </w:r>
      <w:r>
        <w:rPr>
          <w:rFonts w:eastAsia="標楷體" w:hint="eastAsia"/>
          <w:sz w:val="32"/>
          <w:u w:val="single"/>
        </w:rPr>
        <w:t xml:space="preserve">       </w:t>
      </w:r>
      <w:r w:rsidR="00872BD1">
        <w:rPr>
          <w:rFonts w:eastAsia="標楷體" w:hint="eastAsia"/>
          <w:sz w:val="32"/>
          <w:u w:val="single"/>
        </w:rPr>
        <w:t xml:space="preserve">    </w:t>
      </w:r>
      <w:r>
        <w:rPr>
          <w:rFonts w:eastAsia="標楷體" w:hint="eastAsia"/>
          <w:sz w:val="32"/>
          <w:u w:val="single"/>
        </w:rPr>
        <w:t xml:space="preserve">  </w:t>
      </w:r>
      <w:r w:rsidR="00F14EC5">
        <w:rPr>
          <w:rFonts w:eastAsia="標楷體"/>
          <w:sz w:val="32"/>
          <w:u w:val="single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4435"/>
        <w:gridCol w:w="3111"/>
      </w:tblGrid>
      <w:tr w:rsidR="00F14EC5" w:rsidRPr="00B34A5F" w:rsidTr="00AE7799">
        <w:trPr>
          <w:trHeight w:val="966"/>
        </w:trPr>
        <w:tc>
          <w:tcPr>
            <w:tcW w:w="1514" w:type="dxa"/>
            <w:shd w:val="clear" w:color="auto" w:fill="auto"/>
          </w:tcPr>
          <w:p w:rsidR="00F14EC5" w:rsidRPr="00B34A5F" w:rsidRDefault="00F14EC5" w:rsidP="00B34A5F">
            <w:pPr>
              <w:snapToGrid w:val="0"/>
              <w:jc w:val="both"/>
              <w:rPr>
                <w:rFonts w:eastAsia="標楷體"/>
                <w:sz w:val="32"/>
              </w:rPr>
            </w:pPr>
            <w:r w:rsidRPr="00B34A5F">
              <w:rPr>
                <w:rFonts w:eastAsia="標楷體" w:hint="eastAsia"/>
                <w:sz w:val="32"/>
              </w:rPr>
              <w:t>論文題目</w:t>
            </w:r>
          </w:p>
        </w:tc>
        <w:tc>
          <w:tcPr>
            <w:tcW w:w="7546" w:type="dxa"/>
            <w:gridSpan w:val="2"/>
            <w:shd w:val="clear" w:color="auto" w:fill="auto"/>
            <w:vAlign w:val="center"/>
          </w:tcPr>
          <w:p w:rsidR="005C0033" w:rsidRPr="00D93383" w:rsidRDefault="005C0033" w:rsidP="00AE779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F14EC5" w:rsidRPr="00B34A5F" w:rsidTr="005C0033">
        <w:trPr>
          <w:trHeight w:val="980"/>
        </w:trPr>
        <w:tc>
          <w:tcPr>
            <w:tcW w:w="1514" w:type="dxa"/>
            <w:shd w:val="clear" w:color="auto" w:fill="auto"/>
          </w:tcPr>
          <w:p w:rsidR="00F14EC5" w:rsidRPr="00B34A5F" w:rsidRDefault="00F14EC5" w:rsidP="00B34A5F">
            <w:pPr>
              <w:snapToGrid w:val="0"/>
              <w:jc w:val="both"/>
              <w:rPr>
                <w:rFonts w:eastAsia="標楷體"/>
                <w:sz w:val="32"/>
              </w:rPr>
            </w:pPr>
            <w:r w:rsidRPr="00B34A5F">
              <w:rPr>
                <w:rFonts w:eastAsia="標楷體" w:hint="eastAsia"/>
                <w:sz w:val="32"/>
              </w:rPr>
              <w:t>論文作者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F14EC5" w:rsidRPr="005C0033" w:rsidRDefault="005C0033" w:rsidP="005C0033">
            <w:pPr>
              <w:snapToGrid w:val="0"/>
              <w:jc w:val="both"/>
              <w:rPr>
                <w:rFonts w:eastAsia="標楷體"/>
                <w:sz w:val="28"/>
                <w:shd w:val="pct15" w:color="auto" w:fill="FFFFFF"/>
              </w:rPr>
            </w:pPr>
            <w:r w:rsidRPr="005C0033">
              <w:rPr>
                <w:rFonts w:eastAsia="標楷體" w:hint="eastAsia"/>
                <w:sz w:val="20"/>
                <w:shd w:val="pct15" w:color="auto" w:fill="FFFFFF"/>
              </w:rPr>
              <w:t>超過</w:t>
            </w:r>
            <w:r w:rsidRPr="005C0033">
              <w:rPr>
                <w:rFonts w:eastAsia="標楷體" w:hint="eastAsia"/>
                <w:sz w:val="20"/>
                <w:shd w:val="pct15" w:color="auto" w:fill="FFFFFF"/>
              </w:rPr>
              <w:t>6</w:t>
            </w:r>
            <w:r w:rsidRPr="005C0033">
              <w:rPr>
                <w:rFonts w:eastAsia="標楷體" w:hint="eastAsia"/>
                <w:sz w:val="20"/>
                <w:shd w:val="pct15" w:color="auto" w:fill="FFFFFF"/>
              </w:rPr>
              <w:t>人者，僅列出頭尾各</w:t>
            </w:r>
            <w:r w:rsidRPr="005C0033">
              <w:rPr>
                <w:rFonts w:eastAsia="標楷體" w:hint="eastAsia"/>
                <w:sz w:val="20"/>
                <w:shd w:val="pct15" w:color="auto" w:fill="FFFFFF"/>
              </w:rPr>
              <w:t>3</w:t>
            </w:r>
            <w:r w:rsidRPr="005C0033">
              <w:rPr>
                <w:rFonts w:eastAsia="標楷體" w:hint="eastAsia"/>
                <w:sz w:val="20"/>
                <w:shd w:val="pct15" w:color="auto" w:fill="FFFFFF"/>
              </w:rPr>
              <w:t>人即可。</w:t>
            </w:r>
          </w:p>
          <w:p w:rsidR="005C0033" w:rsidRPr="00D93383" w:rsidRDefault="005C0033" w:rsidP="005C0033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F14EC5" w:rsidRPr="00B34A5F" w:rsidTr="00AE7799">
        <w:trPr>
          <w:trHeight w:val="510"/>
        </w:trPr>
        <w:tc>
          <w:tcPr>
            <w:tcW w:w="1514" w:type="dxa"/>
            <w:shd w:val="clear" w:color="auto" w:fill="auto"/>
          </w:tcPr>
          <w:p w:rsidR="00F14EC5" w:rsidRPr="00B34A5F" w:rsidRDefault="00F14EC5" w:rsidP="00B34A5F">
            <w:pPr>
              <w:snapToGrid w:val="0"/>
              <w:jc w:val="both"/>
              <w:rPr>
                <w:rFonts w:eastAsia="標楷體"/>
                <w:sz w:val="32"/>
              </w:rPr>
            </w:pPr>
            <w:r w:rsidRPr="00B34A5F">
              <w:rPr>
                <w:rFonts w:eastAsia="標楷體" w:hint="eastAsia"/>
                <w:sz w:val="32"/>
              </w:rPr>
              <w:t>發表年份</w:t>
            </w:r>
          </w:p>
        </w:tc>
        <w:tc>
          <w:tcPr>
            <w:tcW w:w="7546" w:type="dxa"/>
            <w:gridSpan w:val="2"/>
            <w:shd w:val="clear" w:color="auto" w:fill="auto"/>
            <w:vAlign w:val="center"/>
          </w:tcPr>
          <w:p w:rsidR="00F14EC5" w:rsidRPr="00D93383" w:rsidRDefault="00F14EC5" w:rsidP="00AE779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F14EC5" w:rsidRPr="00B34A5F" w:rsidTr="00AE7799">
        <w:trPr>
          <w:trHeight w:val="510"/>
        </w:trPr>
        <w:tc>
          <w:tcPr>
            <w:tcW w:w="1514" w:type="dxa"/>
            <w:shd w:val="clear" w:color="auto" w:fill="auto"/>
          </w:tcPr>
          <w:p w:rsidR="00F14EC5" w:rsidRPr="00B34A5F" w:rsidRDefault="00F14EC5" w:rsidP="00B34A5F">
            <w:pPr>
              <w:snapToGrid w:val="0"/>
              <w:jc w:val="both"/>
              <w:rPr>
                <w:rFonts w:eastAsia="標楷體"/>
                <w:sz w:val="32"/>
              </w:rPr>
            </w:pPr>
            <w:r w:rsidRPr="00B34A5F">
              <w:rPr>
                <w:rFonts w:eastAsia="標楷體" w:hint="eastAsia"/>
                <w:sz w:val="32"/>
              </w:rPr>
              <w:t>期刊名稱</w:t>
            </w:r>
          </w:p>
        </w:tc>
        <w:tc>
          <w:tcPr>
            <w:tcW w:w="7546" w:type="dxa"/>
            <w:gridSpan w:val="2"/>
            <w:shd w:val="clear" w:color="auto" w:fill="auto"/>
            <w:vAlign w:val="center"/>
          </w:tcPr>
          <w:p w:rsidR="00F14EC5" w:rsidRPr="00D93383" w:rsidRDefault="00F14EC5" w:rsidP="00AE779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E96F28" w:rsidRPr="00B34A5F" w:rsidTr="00D93383">
        <w:trPr>
          <w:trHeight w:val="510"/>
        </w:trPr>
        <w:tc>
          <w:tcPr>
            <w:tcW w:w="1514" w:type="dxa"/>
            <w:vMerge w:val="restart"/>
            <w:shd w:val="clear" w:color="auto" w:fill="auto"/>
          </w:tcPr>
          <w:p w:rsidR="00E96F28" w:rsidRDefault="00E96F28" w:rsidP="00B34A5F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B34A5F">
              <w:rPr>
                <w:rFonts w:eastAsia="標楷體" w:hint="eastAsia"/>
                <w:sz w:val="32"/>
              </w:rPr>
              <w:t>期刊類別</w:t>
            </w:r>
            <w:r>
              <w:rPr>
                <w:rFonts w:eastAsia="標楷體"/>
                <w:sz w:val="32"/>
              </w:rPr>
              <w:br/>
            </w:r>
            <w:r w:rsidRPr="00D93383">
              <w:rPr>
                <w:rFonts w:eastAsia="標楷體"/>
                <w:sz w:val="22"/>
              </w:rPr>
              <w:t>(</w:t>
            </w:r>
            <w:hyperlink r:id="rId7" w:history="1">
              <w:r w:rsidRPr="00D93383">
                <w:rPr>
                  <w:rStyle w:val="aa"/>
                  <w:rFonts w:eastAsia="標楷體"/>
                  <w:sz w:val="22"/>
                </w:rPr>
                <w:t>JCR</w:t>
              </w:r>
              <w:r w:rsidRPr="00D93383">
                <w:rPr>
                  <w:rStyle w:val="aa"/>
                  <w:rFonts w:eastAsia="標楷體"/>
                  <w:sz w:val="22"/>
                </w:rPr>
                <w:t>資料庫</w:t>
              </w:r>
            </w:hyperlink>
            <w:r w:rsidRPr="00D93383">
              <w:rPr>
                <w:rFonts w:eastAsia="標楷體" w:hint="eastAsia"/>
                <w:sz w:val="22"/>
              </w:rPr>
              <w:t>)</w:t>
            </w:r>
          </w:p>
          <w:p w:rsidR="00E96F28" w:rsidRDefault="00E96F28" w:rsidP="00B34A5F">
            <w:pPr>
              <w:snapToGrid w:val="0"/>
              <w:jc w:val="both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156210</wp:posOffset>
                      </wp:positionV>
                      <wp:extent cx="815340" cy="662940"/>
                      <wp:effectExtent l="0" t="0" r="22860" b="228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340" cy="662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CD973B" id="矩形 1" o:spid="_x0000_s1026" style="position:absolute;margin-left:.25pt;margin-top:12.3pt;width:64.2pt;height:5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" filled="f" strokecolor="gray [1629]" strokeweight="1pt">
                      <v:stroke dashstyle="dash"/>
                    </v:rect>
                  </w:pict>
                </mc:Fallback>
              </mc:AlternateContent>
            </w:r>
          </w:p>
          <w:p w:rsidR="00E96F28" w:rsidRDefault="00E96F28" w:rsidP="00E96F2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E96F28">
              <w:rPr>
                <w:rFonts w:eastAsia="標楷體" w:hint="eastAsia"/>
                <w:sz w:val="28"/>
              </w:rPr>
              <w:t>影響因子</w:t>
            </w:r>
          </w:p>
          <w:p w:rsidR="00E96F28" w:rsidRPr="00B34A5F" w:rsidRDefault="00E96F28" w:rsidP="00E96F28">
            <w:pPr>
              <w:snapToGrid w:val="0"/>
              <w:jc w:val="center"/>
              <w:rPr>
                <w:rFonts w:eastAsia="標楷體" w:hint="eastAsia"/>
                <w:sz w:val="32"/>
              </w:rPr>
            </w:pPr>
          </w:p>
        </w:tc>
        <w:tc>
          <w:tcPr>
            <w:tcW w:w="4435" w:type="dxa"/>
            <w:shd w:val="clear" w:color="auto" w:fill="auto"/>
          </w:tcPr>
          <w:p w:rsidR="00E96F28" w:rsidRPr="00B34A5F" w:rsidRDefault="00E96F28" w:rsidP="00B34A5F">
            <w:pPr>
              <w:snapToGrid w:val="0"/>
              <w:jc w:val="both"/>
              <w:rPr>
                <w:rFonts w:eastAsia="標楷體"/>
                <w:sz w:val="32"/>
              </w:rPr>
            </w:pPr>
            <w:r w:rsidRPr="00B34A5F">
              <w:rPr>
                <w:rFonts w:eastAsia="標楷體" w:hint="eastAsia"/>
                <w:sz w:val="32"/>
              </w:rPr>
              <w:t>類別名</w:t>
            </w: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/>
                <w:sz w:val="32"/>
              </w:rPr>
              <w:t>C</w:t>
            </w:r>
            <w:r w:rsidRPr="00331FB9">
              <w:rPr>
                <w:rFonts w:eastAsia="標楷體"/>
                <w:sz w:val="32"/>
              </w:rPr>
              <w:t>ategory</w:t>
            </w:r>
            <w:r>
              <w:rPr>
                <w:rFonts w:eastAsia="標楷體"/>
                <w:sz w:val="32"/>
              </w:rPr>
              <w:t>)</w:t>
            </w:r>
          </w:p>
        </w:tc>
        <w:tc>
          <w:tcPr>
            <w:tcW w:w="3111" w:type="dxa"/>
            <w:shd w:val="clear" w:color="auto" w:fill="auto"/>
          </w:tcPr>
          <w:p w:rsidR="00E96F28" w:rsidRPr="00B34A5F" w:rsidRDefault="00E96F28" w:rsidP="00B34A5F">
            <w:pPr>
              <w:snapToGrid w:val="0"/>
              <w:jc w:val="both"/>
              <w:rPr>
                <w:rFonts w:eastAsia="標楷體"/>
                <w:sz w:val="32"/>
              </w:rPr>
            </w:pPr>
            <w:r w:rsidRPr="00B34A5F">
              <w:rPr>
                <w:rFonts w:eastAsia="標楷體" w:hint="eastAsia"/>
                <w:sz w:val="32"/>
              </w:rPr>
              <w:t>排名</w:t>
            </w:r>
            <w:r w:rsidRPr="00B34A5F">
              <w:rPr>
                <w:rFonts w:eastAsia="標楷體" w:hint="eastAsia"/>
                <w:sz w:val="32"/>
              </w:rPr>
              <w:t>(</w:t>
            </w:r>
            <w:r w:rsidRPr="00B34A5F">
              <w:rPr>
                <w:rFonts w:eastAsia="標楷體"/>
                <w:sz w:val="32"/>
              </w:rPr>
              <w:t>Rank/Total, %)</w:t>
            </w:r>
          </w:p>
        </w:tc>
      </w:tr>
      <w:tr w:rsidR="00E96F28" w:rsidRPr="00B34A5F" w:rsidTr="00D93383">
        <w:trPr>
          <w:trHeight w:val="510"/>
        </w:trPr>
        <w:tc>
          <w:tcPr>
            <w:tcW w:w="1514" w:type="dxa"/>
            <w:vMerge/>
            <w:shd w:val="clear" w:color="auto" w:fill="auto"/>
          </w:tcPr>
          <w:p w:rsidR="00E96F28" w:rsidRPr="00B34A5F" w:rsidRDefault="00E96F28" w:rsidP="00B34A5F">
            <w:pPr>
              <w:snapToGrid w:val="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E96F28" w:rsidRPr="00AE7799" w:rsidRDefault="00E96F28" w:rsidP="00D93383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111" w:type="dxa"/>
            <w:shd w:val="clear" w:color="auto" w:fill="auto"/>
            <w:vAlign w:val="center"/>
          </w:tcPr>
          <w:p w:rsidR="00E96F28" w:rsidRPr="00AE7799" w:rsidRDefault="00E96F28" w:rsidP="00D9338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E96F28" w:rsidRPr="00B34A5F" w:rsidTr="00D93383">
        <w:trPr>
          <w:trHeight w:val="510"/>
        </w:trPr>
        <w:tc>
          <w:tcPr>
            <w:tcW w:w="1514" w:type="dxa"/>
            <w:vMerge/>
            <w:shd w:val="clear" w:color="auto" w:fill="auto"/>
          </w:tcPr>
          <w:p w:rsidR="00E96F28" w:rsidRPr="00B34A5F" w:rsidRDefault="00E96F28" w:rsidP="00B34A5F">
            <w:pPr>
              <w:snapToGrid w:val="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E96F28" w:rsidRPr="00AE7799" w:rsidRDefault="00E96F28" w:rsidP="00D93383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111" w:type="dxa"/>
            <w:shd w:val="clear" w:color="auto" w:fill="auto"/>
            <w:vAlign w:val="center"/>
          </w:tcPr>
          <w:p w:rsidR="00E96F28" w:rsidRPr="00AE7799" w:rsidRDefault="00E96F28" w:rsidP="00D9338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E96F28" w:rsidRPr="00B34A5F" w:rsidTr="00D93383">
        <w:trPr>
          <w:trHeight w:val="510"/>
        </w:trPr>
        <w:tc>
          <w:tcPr>
            <w:tcW w:w="1514" w:type="dxa"/>
            <w:vMerge/>
            <w:shd w:val="clear" w:color="auto" w:fill="auto"/>
          </w:tcPr>
          <w:p w:rsidR="00E96F28" w:rsidRPr="00B34A5F" w:rsidRDefault="00E96F28" w:rsidP="00B34A5F">
            <w:pPr>
              <w:snapToGrid w:val="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E96F28" w:rsidRPr="00AE7799" w:rsidRDefault="00E96F28" w:rsidP="00D93383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111" w:type="dxa"/>
            <w:shd w:val="clear" w:color="auto" w:fill="auto"/>
            <w:vAlign w:val="center"/>
          </w:tcPr>
          <w:p w:rsidR="00E96F28" w:rsidRPr="00AE7799" w:rsidRDefault="00E96F28" w:rsidP="00D9338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F14EC5" w:rsidRPr="00B34A5F" w:rsidTr="00AE7799">
        <w:trPr>
          <w:trHeight w:val="6520"/>
        </w:trPr>
        <w:tc>
          <w:tcPr>
            <w:tcW w:w="1514" w:type="dxa"/>
            <w:shd w:val="clear" w:color="auto" w:fill="auto"/>
          </w:tcPr>
          <w:p w:rsidR="00F14EC5" w:rsidRPr="00B34A5F" w:rsidRDefault="00AE7799" w:rsidP="00B34A5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英</w:t>
            </w:r>
            <w:r w:rsidR="00F14EC5" w:rsidRPr="00B34A5F">
              <w:rPr>
                <w:rFonts w:eastAsia="標楷體" w:hint="eastAsia"/>
                <w:sz w:val="32"/>
              </w:rPr>
              <w:t>文摘要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F14EC5" w:rsidRPr="005C0033" w:rsidRDefault="005C0033" w:rsidP="00B34A5F">
            <w:pPr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hd w:val="pct15" w:color="auto" w:fill="FFFFFF"/>
              </w:rPr>
              <w:t>請理解整篇論文內容後，以自己的話重述要旨。請勿</w:t>
            </w:r>
            <w:r w:rsidR="00AE7799">
              <w:rPr>
                <w:rFonts w:eastAsia="標楷體" w:hint="eastAsia"/>
                <w:shd w:val="pct15" w:color="auto" w:fill="FFFFFF"/>
              </w:rPr>
              <w:t>複製</w:t>
            </w:r>
            <w:r>
              <w:rPr>
                <w:rFonts w:eastAsia="標楷體" w:hint="eastAsia"/>
                <w:shd w:val="pct15" w:color="auto" w:fill="FFFFFF"/>
              </w:rPr>
              <w:t>原文摘要。</w:t>
            </w:r>
          </w:p>
          <w:p w:rsidR="00AE7799" w:rsidRPr="00AE7799" w:rsidRDefault="00AE7799" w:rsidP="00E96F28">
            <w:pPr>
              <w:snapToGrid w:val="0"/>
              <w:spacing w:before="100" w:beforeAutospacing="1"/>
              <w:jc w:val="both"/>
              <w:rPr>
                <w:rFonts w:eastAsia="標楷體"/>
              </w:rPr>
            </w:pPr>
          </w:p>
        </w:tc>
      </w:tr>
      <w:tr w:rsidR="00D93383" w:rsidRPr="00B34A5F" w:rsidTr="00AE7799">
        <w:trPr>
          <w:trHeight w:val="4535"/>
        </w:trPr>
        <w:tc>
          <w:tcPr>
            <w:tcW w:w="1514" w:type="dxa"/>
            <w:shd w:val="clear" w:color="auto" w:fill="auto"/>
          </w:tcPr>
          <w:p w:rsidR="00D93383" w:rsidRPr="00B34A5F" w:rsidRDefault="00D93383" w:rsidP="00B34A5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lastRenderedPageBreak/>
              <w:t>推薦理由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D93383" w:rsidRPr="005C0033" w:rsidRDefault="00D93383" w:rsidP="00B34A5F">
            <w:pPr>
              <w:snapToGrid w:val="0"/>
              <w:jc w:val="both"/>
              <w:rPr>
                <w:rFonts w:eastAsia="標楷體"/>
                <w:shd w:val="pct15" w:color="auto" w:fill="FFFFFF"/>
              </w:rPr>
            </w:pPr>
            <w:r w:rsidRPr="005C0033">
              <w:rPr>
                <w:rFonts w:eastAsia="標楷體" w:hint="eastAsia"/>
                <w:shd w:val="pct15" w:color="auto" w:fill="FFFFFF"/>
              </w:rPr>
              <w:t>挑選這篇</w:t>
            </w:r>
            <w:r w:rsidRPr="005C0033">
              <w:rPr>
                <w:rFonts w:eastAsia="標楷體" w:hint="eastAsia"/>
                <w:shd w:val="pct15" w:color="auto" w:fill="FFFFFF"/>
              </w:rPr>
              <w:t>p</w:t>
            </w:r>
            <w:r w:rsidRPr="005C0033">
              <w:rPr>
                <w:rFonts w:eastAsia="標楷體"/>
                <w:shd w:val="pct15" w:color="auto" w:fill="FFFFFF"/>
              </w:rPr>
              <w:t>aper</w:t>
            </w:r>
            <w:r w:rsidRPr="005C0033">
              <w:rPr>
                <w:rFonts w:eastAsia="標楷體" w:hint="eastAsia"/>
                <w:shd w:val="pct15" w:color="auto" w:fill="FFFFFF"/>
              </w:rPr>
              <w:t>的理由？此研究為什麼重要？為何值得我們大家在課堂上</w:t>
            </w:r>
            <w:proofErr w:type="gramStart"/>
            <w:r w:rsidRPr="005C0033">
              <w:rPr>
                <w:rFonts w:eastAsia="標楷體" w:hint="eastAsia"/>
                <w:shd w:val="pct15" w:color="auto" w:fill="FFFFFF"/>
              </w:rPr>
              <w:t>研</w:t>
            </w:r>
            <w:proofErr w:type="gramEnd"/>
            <w:r w:rsidRPr="005C0033">
              <w:rPr>
                <w:rFonts w:eastAsia="標楷體" w:hint="eastAsia"/>
                <w:shd w:val="pct15" w:color="auto" w:fill="FFFFFF"/>
              </w:rPr>
              <w:t>讀並討論？</w:t>
            </w:r>
          </w:p>
          <w:p w:rsidR="00D93383" w:rsidRPr="00E96F28" w:rsidRDefault="00D93383" w:rsidP="00E96F28">
            <w:pPr>
              <w:snapToGrid w:val="0"/>
              <w:spacing w:before="100" w:beforeAutospacing="1"/>
              <w:jc w:val="both"/>
              <w:rPr>
                <w:rFonts w:eastAsia="標楷體"/>
              </w:rPr>
            </w:pPr>
          </w:p>
        </w:tc>
      </w:tr>
      <w:tr w:rsidR="00F14EC5" w:rsidRPr="00B34A5F" w:rsidTr="00AE7799">
        <w:trPr>
          <w:trHeight w:val="9071"/>
        </w:trPr>
        <w:tc>
          <w:tcPr>
            <w:tcW w:w="1514" w:type="dxa"/>
            <w:shd w:val="clear" w:color="auto" w:fill="auto"/>
          </w:tcPr>
          <w:p w:rsidR="00F14EC5" w:rsidRPr="00B34A5F" w:rsidRDefault="00F14EC5" w:rsidP="00B34A5F">
            <w:pPr>
              <w:snapToGrid w:val="0"/>
              <w:jc w:val="both"/>
              <w:rPr>
                <w:rFonts w:eastAsia="標楷體"/>
                <w:sz w:val="32"/>
              </w:rPr>
            </w:pPr>
            <w:r w:rsidRPr="00B34A5F">
              <w:rPr>
                <w:rFonts w:eastAsia="標楷體" w:hint="eastAsia"/>
                <w:sz w:val="32"/>
              </w:rPr>
              <w:t>學習重點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F14EC5" w:rsidRPr="005C0033" w:rsidRDefault="00D93383" w:rsidP="00B34A5F">
            <w:pPr>
              <w:snapToGrid w:val="0"/>
              <w:jc w:val="both"/>
              <w:rPr>
                <w:rFonts w:eastAsia="標楷體"/>
                <w:shd w:val="pct15" w:color="auto" w:fill="FFFFFF"/>
              </w:rPr>
            </w:pPr>
            <w:r w:rsidRPr="005C0033">
              <w:rPr>
                <w:rFonts w:eastAsia="標楷體" w:hint="eastAsia"/>
                <w:shd w:val="pct15" w:color="auto" w:fill="FFFFFF"/>
              </w:rPr>
              <w:t>這篇研究開發或使用了哪些生</w:t>
            </w:r>
            <w:proofErr w:type="gramStart"/>
            <w:r w:rsidRPr="005C0033">
              <w:rPr>
                <w:rFonts w:eastAsia="標楷體" w:hint="eastAsia"/>
                <w:shd w:val="pct15" w:color="auto" w:fill="FFFFFF"/>
              </w:rPr>
              <w:t>醫</w:t>
            </w:r>
            <w:proofErr w:type="gramEnd"/>
            <w:r w:rsidRPr="005C0033">
              <w:rPr>
                <w:rFonts w:eastAsia="標楷體" w:hint="eastAsia"/>
                <w:shd w:val="pct15" w:color="auto" w:fill="FFFFFF"/>
              </w:rPr>
              <w:t>資訊關鍵技術或方法？同學們可以從這篇</w:t>
            </w:r>
            <w:r w:rsidRPr="005C0033">
              <w:rPr>
                <w:rFonts w:eastAsia="標楷體" w:hint="eastAsia"/>
                <w:shd w:val="pct15" w:color="auto" w:fill="FFFFFF"/>
              </w:rPr>
              <w:t>p</w:t>
            </w:r>
            <w:r w:rsidRPr="005C0033">
              <w:rPr>
                <w:rFonts w:eastAsia="標楷體"/>
                <w:shd w:val="pct15" w:color="auto" w:fill="FFFFFF"/>
              </w:rPr>
              <w:t>aper</w:t>
            </w:r>
            <w:r w:rsidRPr="005C0033">
              <w:rPr>
                <w:rFonts w:eastAsia="標楷體" w:hint="eastAsia"/>
                <w:shd w:val="pct15" w:color="auto" w:fill="FFFFFF"/>
              </w:rPr>
              <w:t>學到什麼？有何應用？</w:t>
            </w:r>
          </w:p>
          <w:p w:rsidR="00D93383" w:rsidRPr="00E96F28" w:rsidRDefault="00D93383" w:rsidP="00E96F28">
            <w:pPr>
              <w:snapToGrid w:val="0"/>
              <w:spacing w:before="100" w:beforeAutospacing="1"/>
              <w:jc w:val="both"/>
              <w:rPr>
                <w:rFonts w:eastAsia="標楷體"/>
              </w:rPr>
            </w:pPr>
            <w:bookmarkStart w:id="0" w:name="_GoBack"/>
            <w:bookmarkEnd w:id="0"/>
          </w:p>
        </w:tc>
      </w:tr>
    </w:tbl>
    <w:p w:rsidR="001D4819" w:rsidRDefault="001D4819" w:rsidP="0065387C">
      <w:pPr>
        <w:snapToGrid w:val="0"/>
        <w:spacing w:line="360" w:lineRule="auto"/>
        <w:jc w:val="both"/>
        <w:rPr>
          <w:rFonts w:eastAsia="標楷體"/>
          <w:sz w:val="28"/>
        </w:rPr>
      </w:pPr>
    </w:p>
    <w:sectPr w:rsidR="001D481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690" w:rsidRDefault="00640690" w:rsidP="00872BD1">
      <w:r>
        <w:separator/>
      </w:r>
    </w:p>
  </w:endnote>
  <w:endnote w:type="continuationSeparator" w:id="0">
    <w:p w:rsidR="00640690" w:rsidRDefault="00640690" w:rsidP="0087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690" w:rsidRDefault="00640690" w:rsidP="00872BD1">
      <w:r>
        <w:separator/>
      </w:r>
    </w:p>
  </w:footnote>
  <w:footnote w:type="continuationSeparator" w:id="0">
    <w:p w:rsidR="00640690" w:rsidRDefault="00640690" w:rsidP="00872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1NLA0NjM2tDQyNDJW0lEKTi0uzszPAykwrQUAyQNr+SwAAAA="/>
  </w:docVars>
  <w:rsids>
    <w:rsidRoot w:val="00905ABC"/>
    <w:rsid w:val="00136C17"/>
    <w:rsid w:val="001D2D2B"/>
    <w:rsid w:val="001D4819"/>
    <w:rsid w:val="00331FB9"/>
    <w:rsid w:val="00385AD7"/>
    <w:rsid w:val="003D6D75"/>
    <w:rsid w:val="005C0033"/>
    <w:rsid w:val="00640690"/>
    <w:rsid w:val="0065387C"/>
    <w:rsid w:val="00661C8F"/>
    <w:rsid w:val="00667CFF"/>
    <w:rsid w:val="00695B7D"/>
    <w:rsid w:val="007830E5"/>
    <w:rsid w:val="00856AEC"/>
    <w:rsid w:val="00872BD1"/>
    <w:rsid w:val="00905ABC"/>
    <w:rsid w:val="00A3745C"/>
    <w:rsid w:val="00AD0B4C"/>
    <w:rsid w:val="00AE7799"/>
    <w:rsid w:val="00B34A5F"/>
    <w:rsid w:val="00BE388C"/>
    <w:rsid w:val="00BE72C9"/>
    <w:rsid w:val="00BF5013"/>
    <w:rsid w:val="00C60C03"/>
    <w:rsid w:val="00D51DD9"/>
    <w:rsid w:val="00D93383"/>
    <w:rsid w:val="00E54943"/>
    <w:rsid w:val="00E96F28"/>
    <w:rsid w:val="00F14EC5"/>
    <w:rsid w:val="00F5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4F8420"/>
  <w15:chartTrackingRefBased/>
  <w15:docId w15:val="{9DE02F23-601E-41B1-A15F-A408B9D1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72BD1"/>
    <w:rPr>
      <w:kern w:val="2"/>
    </w:rPr>
  </w:style>
  <w:style w:type="paragraph" w:styleId="a5">
    <w:name w:val="footer"/>
    <w:basedOn w:val="a"/>
    <w:link w:val="a6"/>
    <w:uiPriority w:val="99"/>
    <w:unhideWhenUsed/>
    <w:rsid w:val="00872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72BD1"/>
    <w:rPr>
      <w:kern w:val="2"/>
    </w:rPr>
  </w:style>
  <w:style w:type="paragraph" w:styleId="Web">
    <w:name w:val="Normal (Web)"/>
    <w:basedOn w:val="a"/>
    <w:uiPriority w:val="99"/>
    <w:semiHidden/>
    <w:unhideWhenUsed/>
    <w:rsid w:val="00E54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uiPriority w:val="59"/>
    <w:rsid w:val="00F1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4EC5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F14EC5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D9338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9338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D2D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cr-clarivate-com.ezproxy.lib.nctu.edu.tw/jcr/ho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op.STOP\Application%20Data\Microsoft\Templates\Norm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AC300519-C99E-4039-97EE-5FC6CB31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82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國立陽明大學生物資訊學程</vt:lpstr>
    </vt:vector>
  </TitlesOfParts>
  <Company>Yang's Lab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國立陽明大學生物資訊學程</dc:title>
  <dc:subject/>
  <dc:creator>stop</dc:creator>
  <cp:keywords/>
  <dc:description/>
  <cp:lastModifiedBy>Cho-Yi Chen</cp:lastModifiedBy>
  <cp:revision>7</cp:revision>
  <cp:lastPrinted>2004-04-13T03:05:00Z</cp:lastPrinted>
  <dcterms:created xsi:type="dcterms:W3CDTF">2021-01-07T16:53:00Z</dcterms:created>
  <dcterms:modified xsi:type="dcterms:W3CDTF">2022-07-21T16:57:00Z</dcterms:modified>
</cp:coreProperties>
</file>